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B09" w:rsidRDefault="00732B09"/>
    <w:p w:rsidR="009F0CA2" w:rsidRPr="00225F2A" w:rsidRDefault="009F0CA2" w:rsidP="009F0CA2">
      <w:pPr>
        <w:pStyle w:val="a7"/>
        <w:spacing w:line="276" w:lineRule="auto"/>
        <w:ind w:leftChars="0" w:left="360"/>
        <w:rPr>
          <w:rFonts w:ascii="新細明體" w:eastAsia="新細明體" w:hAnsi="新細明體"/>
          <w:sz w:val="28"/>
          <w:szCs w:val="28"/>
        </w:rPr>
      </w:pPr>
      <w:r w:rsidRPr="00225F2A">
        <w:rPr>
          <w:rFonts w:ascii="新細明體" w:eastAsia="新細明體" w:hAnsi="新細明體" w:hint="eastAsia"/>
          <w:sz w:val="28"/>
          <w:szCs w:val="28"/>
        </w:rPr>
        <w:t>反式脂肪</w:t>
      </w:r>
      <w:r w:rsidR="00225F2A" w:rsidRPr="00225F2A">
        <w:rPr>
          <w:rFonts w:ascii="新細明體" w:eastAsia="新細明體" w:hAnsi="新細明體" w:hint="eastAsia"/>
          <w:sz w:val="28"/>
          <w:szCs w:val="28"/>
        </w:rPr>
        <w:t>相關</w:t>
      </w:r>
      <w:r w:rsidRPr="00225F2A">
        <w:rPr>
          <w:rFonts w:ascii="新細明體" w:eastAsia="新細明體" w:hAnsi="新細明體" w:hint="eastAsia"/>
          <w:sz w:val="28"/>
          <w:szCs w:val="28"/>
        </w:rPr>
        <w:t>：</w:t>
      </w:r>
    </w:p>
    <w:p w:rsidR="009F0CA2" w:rsidRPr="00225F2A" w:rsidRDefault="00225F2A" w:rsidP="009F0CA2">
      <w:pPr>
        <w:pStyle w:val="a7"/>
        <w:spacing w:line="276" w:lineRule="auto"/>
        <w:ind w:leftChars="0" w:left="360"/>
        <w:rPr>
          <w:rFonts w:ascii="新細明體" w:eastAsia="新細明體" w:hAnsi="新細明體"/>
          <w:sz w:val="28"/>
          <w:szCs w:val="28"/>
        </w:rPr>
      </w:pPr>
      <w:r>
        <w:rPr>
          <w:rFonts w:ascii="新細明體" w:eastAsia="新細明體" w:hAnsi="新細明體" w:hint="eastAsia"/>
          <w:sz w:val="28"/>
          <w:szCs w:val="28"/>
        </w:rPr>
        <w:t>一、</w:t>
      </w:r>
      <w:r w:rsidR="009F0CA2" w:rsidRPr="00225F2A">
        <w:rPr>
          <w:rFonts w:ascii="新細明體" w:eastAsia="新細明體" w:hAnsi="新細明體" w:hint="eastAsia"/>
          <w:sz w:val="28"/>
          <w:szCs w:val="28"/>
        </w:rPr>
        <w:t>原定義：食用油經部份氫化過程所形成的非共軛式反式脂肪酸。</w:t>
      </w:r>
    </w:p>
    <w:p w:rsidR="009F0CA2" w:rsidRPr="00225F2A" w:rsidRDefault="00225F2A" w:rsidP="00225F2A">
      <w:pPr>
        <w:spacing w:line="276" w:lineRule="auto"/>
        <w:ind w:leftChars="348" w:left="1955" w:hangingChars="400" w:hanging="1120"/>
        <w:rPr>
          <w:rFonts w:ascii="新細明體" w:eastAsia="新細明體" w:hAnsi="新細明體"/>
          <w:sz w:val="28"/>
          <w:szCs w:val="28"/>
        </w:rPr>
      </w:pPr>
      <w:r w:rsidRPr="00225F2A">
        <w:rPr>
          <w:rFonts w:ascii="新細明體" w:eastAsia="新細明體" w:hAnsi="新細明體" w:hint="eastAsia"/>
          <w:sz w:val="28"/>
          <w:szCs w:val="28"/>
        </w:rPr>
        <w:t>原規定：</w:t>
      </w:r>
      <w:r w:rsidR="006F0C25" w:rsidRPr="00225F2A">
        <w:rPr>
          <w:rFonts w:ascii="新細明體" w:eastAsia="新細明體" w:hAnsi="新細明體" w:hint="eastAsia"/>
          <w:b/>
          <w:sz w:val="28"/>
          <w:szCs w:val="28"/>
        </w:rPr>
        <w:t>得以</w:t>
      </w:r>
      <w:r w:rsidRPr="00225F2A">
        <w:rPr>
          <w:rFonts w:ascii="新細明體" w:eastAsia="新細明體" w:hAnsi="新細明體" w:hint="eastAsia"/>
          <w:b/>
          <w:sz w:val="28"/>
          <w:szCs w:val="28"/>
        </w:rPr>
        <w:t xml:space="preserve">標示為  0  </w:t>
      </w:r>
      <w:r w:rsidR="006F0C25" w:rsidRPr="00225F2A">
        <w:rPr>
          <w:rFonts w:ascii="新細明體" w:eastAsia="新細明體" w:hAnsi="新細明體" w:hint="eastAsia"/>
          <w:b/>
          <w:sz w:val="28"/>
          <w:szCs w:val="28"/>
        </w:rPr>
        <w:t>之條件</w:t>
      </w:r>
      <w:r w:rsidR="006F0C25" w:rsidRPr="00225F2A">
        <w:rPr>
          <w:rFonts w:ascii="新細明體" w:eastAsia="新細明體" w:hAnsi="新細明體" w:hint="eastAsia"/>
          <w:sz w:val="28"/>
          <w:szCs w:val="28"/>
        </w:rPr>
        <w:t>:</w:t>
      </w:r>
      <w:r w:rsidR="009F0CA2" w:rsidRPr="00225F2A">
        <w:rPr>
          <w:rFonts w:ascii="新細明體" w:eastAsia="新細明體" w:hAnsi="新細明體" w:hint="eastAsia"/>
          <w:sz w:val="28"/>
          <w:szCs w:val="28"/>
        </w:rPr>
        <w:t>該食品每100公克之固體(半固體)或100毫升之液體所含該反式脂肪量，不超過0.3公克。</w:t>
      </w:r>
    </w:p>
    <w:p w:rsidR="009F0CA2" w:rsidRPr="00225F2A" w:rsidRDefault="00225F2A" w:rsidP="00225F2A">
      <w:pPr>
        <w:pStyle w:val="a7"/>
        <w:spacing w:line="276" w:lineRule="auto"/>
        <w:ind w:leftChars="150" w:left="2180" w:hangingChars="650" w:hanging="1820"/>
        <w:rPr>
          <w:rFonts w:ascii="新細明體" w:eastAsia="新細明體" w:hAnsi="新細明體"/>
          <w:color w:val="FF0000"/>
          <w:sz w:val="28"/>
          <w:szCs w:val="28"/>
        </w:rPr>
      </w:pPr>
      <w:r>
        <w:rPr>
          <w:rFonts w:ascii="新細明體" w:eastAsia="新細明體" w:hAnsi="新細明體" w:hint="eastAsia"/>
          <w:color w:val="FF0000"/>
          <w:sz w:val="28"/>
          <w:szCs w:val="28"/>
        </w:rPr>
        <w:t>二、</w:t>
      </w:r>
      <w:r w:rsidRPr="00225F2A">
        <w:rPr>
          <w:rFonts w:ascii="新細明體" w:eastAsia="新細明體" w:hAnsi="新細明體" w:hint="eastAsia"/>
          <w:color w:val="FF0000"/>
          <w:sz w:val="28"/>
          <w:szCs w:val="28"/>
        </w:rPr>
        <w:t>將</w:t>
      </w:r>
      <w:r w:rsidR="009F0CA2" w:rsidRPr="00225F2A">
        <w:rPr>
          <w:rFonts w:ascii="新細明體" w:eastAsia="新細明體" w:hAnsi="新細明體" w:hint="eastAsia"/>
          <w:color w:val="FF0000"/>
          <w:sz w:val="28"/>
          <w:szCs w:val="28"/>
        </w:rPr>
        <w:t>修改</w:t>
      </w:r>
      <w:r w:rsidRPr="00225F2A">
        <w:rPr>
          <w:rFonts w:ascii="新細明體" w:eastAsia="新細明體" w:hAnsi="新細明體" w:hint="eastAsia"/>
          <w:color w:val="FF0000"/>
          <w:sz w:val="28"/>
          <w:szCs w:val="28"/>
        </w:rPr>
        <w:t>為</w:t>
      </w:r>
      <w:r w:rsidR="009F0CA2" w:rsidRPr="00225F2A">
        <w:rPr>
          <w:rFonts w:ascii="新細明體" w:eastAsia="新細明體" w:hAnsi="新細明體" w:hint="eastAsia"/>
          <w:color w:val="FF0000"/>
          <w:sz w:val="28"/>
          <w:szCs w:val="28"/>
        </w:rPr>
        <w:t>：食品中非共軛反式脂肪酸之總和</w:t>
      </w:r>
      <w:r w:rsidRPr="00225F2A">
        <w:rPr>
          <w:rFonts w:ascii="新細明體" w:eastAsia="新細明體" w:hAnsi="新細明體" w:hint="eastAsia"/>
          <w:color w:val="FF0000"/>
          <w:sz w:val="28"/>
          <w:szCs w:val="28"/>
        </w:rPr>
        <w:t>(包括來自天然的、油脂氫化產生的、油脂脫色過程產生的)</w:t>
      </w:r>
      <w:r w:rsidR="009F0CA2" w:rsidRPr="00225F2A">
        <w:rPr>
          <w:rFonts w:ascii="新細明體" w:eastAsia="新細明體" w:hAnsi="新細明體" w:hint="eastAsia"/>
          <w:color w:val="FF0000"/>
          <w:sz w:val="28"/>
          <w:szCs w:val="28"/>
        </w:rPr>
        <w:t>。</w:t>
      </w:r>
    </w:p>
    <w:p w:rsidR="009F0CA2" w:rsidRPr="00225F2A" w:rsidRDefault="00F96B7D" w:rsidP="00EE4D5A">
      <w:pPr>
        <w:pStyle w:val="a7"/>
        <w:spacing w:line="276" w:lineRule="auto"/>
        <w:ind w:leftChars="382" w:left="2037" w:hangingChars="400" w:hanging="1120"/>
        <w:rPr>
          <w:rFonts w:ascii="新細明體" w:eastAsia="新細明體" w:hAnsi="新細明體"/>
          <w:sz w:val="28"/>
          <w:szCs w:val="28"/>
        </w:rPr>
      </w:pPr>
      <w:r w:rsidRPr="00225F2A">
        <w:rPr>
          <w:rFonts w:ascii="新細明體" w:eastAsia="新細明體" w:hAnsi="新細明體" w:hint="eastAsia"/>
          <w:color w:val="FF0000"/>
          <w:sz w:val="28"/>
          <w:szCs w:val="28"/>
        </w:rPr>
        <w:t>新規定：</w:t>
      </w:r>
      <w:r w:rsidRPr="00F96B7D">
        <w:rPr>
          <w:rFonts w:ascii="新細明體" w:eastAsia="新細明體" w:hAnsi="新細明體" w:hint="eastAsia"/>
          <w:b/>
          <w:color w:val="FF0000"/>
          <w:sz w:val="28"/>
          <w:szCs w:val="28"/>
        </w:rPr>
        <w:t>得以標示為  0  之條件</w:t>
      </w:r>
      <w:r w:rsidRPr="00F96B7D">
        <w:rPr>
          <w:rFonts w:ascii="新細明體" w:eastAsia="新細明體" w:hAnsi="新細明體" w:hint="eastAsia"/>
          <w:color w:val="FF0000"/>
          <w:sz w:val="28"/>
          <w:szCs w:val="28"/>
        </w:rPr>
        <w:t>:</w:t>
      </w:r>
      <w:r w:rsidR="006F0C25" w:rsidRPr="00F96B7D">
        <w:rPr>
          <w:rFonts w:ascii="新細明體" w:eastAsia="新細明體" w:hAnsi="新細明體" w:hint="eastAsia"/>
          <w:color w:val="FF0000"/>
          <w:sz w:val="28"/>
          <w:szCs w:val="28"/>
        </w:rPr>
        <w:t>每1</w:t>
      </w:r>
      <w:r w:rsidR="006F0C25" w:rsidRPr="00225F2A">
        <w:rPr>
          <w:rFonts w:ascii="新細明體" w:eastAsia="新細明體" w:hAnsi="新細明體" w:hint="eastAsia"/>
          <w:color w:val="FF0000"/>
          <w:sz w:val="28"/>
          <w:szCs w:val="28"/>
        </w:rPr>
        <w:t>00公克食品內所</w:t>
      </w:r>
      <w:r>
        <w:rPr>
          <w:rFonts w:ascii="新細明體" w:eastAsia="新細明體" w:hAnsi="新細明體" w:hint="eastAsia"/>
          <w:color w:val="FF0000"/>
          <w:sz w:val="28"/>
          <w:szCs w:val="28"/>
        </w:rPr>
        <w:t>含</w:t>
      </w:r>
      <w:r w:rsidR="006F0C25" w:rsidRPr="00225F2A">
        <w:rPr>
          <w:rFonts w:ascii="新細明體" w:eastAsia="新細明體" w:hAnsi="新細明體" w:hint="eastAsia"/>
          <w:color w:val="FF0000"/>
          <w:sz w:val="28"/>
          <w:szCs w:val="28"/>
        </w:rPr>
        <w:t xml:space="preserve">總脂肪不超過1.0公克或每100公克內所含反式脂肪(酸) 量不超過0.3公克。                         </w:t>
      </w:r>
    </w:p>
    <w:p w:rsidR="009F0CA2" w:rsidRPr="00225F2A" w:rsidRDefault="00562ECD" w:rsidP="006F0C25">
      <w:pPr>
        <w:spacing w:line="276" w:lineRule="auto"/>
        <w:rPr>
          <w:rFonts w:ascii="新細明體" w:eastAsia="新細明體" w:hAnsi="新細明體"/>
          <w:sz w:val="28"/>
          <w:szCs w:val="28"/>
        </w:rPr>
      </w:pPr>
      <w:r>
        <w:rPr>
          <w:rFonts w:ascii="新細明體" w:eastAsia="新細明體" w:hAnsi="新細明體" w:hint="eastAsia"/>
          <w:sz w:val="28"/>
          <w:szCs w:val="28"/>
        </w:rPr>
        <w:t>彙整</w:t>
      </w:r>
      <w:r w:rsidR="009F0CA2" w:rsidRPr="00225F2A">
        <w:rPr>
          <w:rFonts w:ascii="新細明體" w:eastAsia="新細明體" w:hAnsi="新細明體" w:hint="eastAsia"/>
          <w:sz w:val="28"/>
          <w:szCs w:val="28"/>
        </w:rPr>
        <w:t>意見：</w:t>
      </w:r>
    </w:p>
    <w:p w:rsidR="009F0CA2" w:rsidRPr="00225F2A" w:rsidRDefault="00E62753" w:rsidP="00E62753">
      <w:pPr>
        <w:pStyle w:val="a7"/>
        <w:numPr>
          <w:ilvl w:val="0"/>
          <w:numId w:val="2"/>
        </w:numPr>
        <w:spacing w:line="276" w:lineRule="auto"/>
        <w:ind w:leftChars="0"/>
        <w:rPr>
          <w:rFonts w:ascii="新細明體" w:eastAsia="新細明體" w:hAnsi="新細明體"/>
          <w:sz w:val="28"/>
          <w:szCs w:val="28"/>
        </w:rPr>
      </w:pPr>
      <w:r w:rsidRPr="00225F2A">
        <w:rPr>
          <w:rFonts w:ascii="新細明體" w:eastAsia="新細明體" w:hAnsi="新細明體" w:hint="eastAsia"/>
          <w:sz w:val="28"/>
          <w:szCs w:val="28"/>
        </w:rPr>
        <w:t>因天然奶油反式脂肪酸約2~5%(</w:t>
      </w:r>
      <w:r w:rsidR="00B26888">
        <w:rPr>
          <w:rFonts w:ascii="新細明體" w:eastAsia="新細明體" w:hAnsi="新細明體" w:hint="eastAsia"/>
          <w:sz w:val="28"/>
          <w:szCs w:val="28"/>
        </w:rPr>
        <w:t>未經</w:t>
      </w:r>
      <w:r w:rsidRPr="00225F2A">
        <w:rPr>
          <w:rFonts w:ascii="新細明體" w:eastAsia="新細明體" w:hAnsi="新細明體" w:hint="eastAsia"/>
          <w:sz w:val="28"/>
          <w:szCs w:val="28"/>
        </w:rPr>
        <w:t>氫化)，反式脂肪標示之修改後，</w:t>
      </w:r>
      <w:r w:rsidR="00B26888">
        <w:rPr>
          <w:rFonts w:ascii="新細明體" w:eastAsia="新細明體" w:hAnsi="新細明體" w:hint="eastAsia"/>
          <w:sz w:val="28"/>
          <w:szCs w:val="28"/>
        </w:rPr>
        <w:t>配方中</w:t>
      </w:r>
      <w:r w:rsidRPr="00225F2A">
        <w:rPr>
          <w:rFonts w:ascii="新細明體" w:eastAsia="新細明體" w:hAnsi="新細明體" w:hint="eastAsia"/>
          <w:sz w:val="28"/>
          <w:szCs w:val="28"/>
        </w:rPr>
        <w:t>使用</w:t>
      </w:r>
      <w:r w:rsidR="00B26888">
        <w:rPr>
          <w:rFonts w:ascii="新細明體" w:eastAsia="新細明體" w:hAnsi="新細明體" w:hint="eastAsia"/>
          <w:sz w:val="28"/>
          <w:szCs w:val="28"/>
        </w:rPr>
        <w:t>較多</w:t>
      </w:r>
      <w:r w:rsidRPr="00225F2A">
        <w:rPr>
          <w:rFonts w:ascii="新細明體" w:eastAsia="新細明體" w:hAnsi="新細明體" w:hint="eastAsia"/>
          <w:sz w:val="28"/>
          <w:szCs w:val="28"/>
        </w:rPr>
        <w:t>天然奶油者，反式脂肪的</w:t>
      </w:r>
      <w:r w:rsidR="00B26888">
        <w:rPr>
          <w:rFonts w:ascii="新細明體" w:eastAsia="新細明體" w:hAnsi="新細明體" w:hint="eastAsia"/>
          <w:sz w:val="28"/>
          <w:szCs w:val="28"/>
        </w:rPr>
        <w:t>含量</w:t>
      </w:r>
      <w:r w:rsidRPr="00225F2A">
        <w:rPr>
          <w:rFonts w:ascii="新細明體" w:eastAsia="新細明體" w:hAnsi="新細明體" w:hint="eastAsia"/>
          <w:sz w:val="28"/>
          <w:szCs w:val="28"/>
        </w:rPr>
        <w:t>就不會是〝0〞，</w:t>
      </w:r>
      <w:r w:rsidR="00B26888">
        <w:rPr>
          <w:rFonts w:ascii="新細明體" w:eastAsia="新細明體" w:hAnsi="新細明體" w:hint="eastAsia"/>
          <w:sz w:val="28"/>
          <w:szCs w:val="28"/>
        </w:rPr>
        <w:t>所以可能需調整配方。</w:t>
      </w:r>
    </w:p>
    <w:p w:rsidR="00B26888" w:rsidRDefault="00E62753" w:rsidP="00E62753">
      <w:pPr>
        <w:pStyle w:val="a7"/>
        <w:numPr>
          <w:ilvl w:val="0"/>
          <w:numId w:val="2"/>
        </w:numPr>
        <w:spacing w:line="276" w:lineRule="auto"/>
        <w:ind w:leftChars="0"/>
        <w:rPr>
          <w:rFonts w:ascii="新細明體" w:eastAsia="新細明體" w:hAnsi="新細明體"/>
          <w:sz w:val="28"/>
          <w:szCs w:val="28"/>
        </w:rPr>
      </w:pPr>
      <w:r w:rsidRPr="00225F2A">
        <w:rPr>
          <w:rFonts w:ascii="新細明體" w:eastAsia="新細明體" w:hAnsi="新細明體" w:hint="eastAsia"/>
          <w:sz w:val="28"/>
          <w:szCs w:val="28"/>
        </w:rPr>
        <w:t>目前</w:t>
      </w:r>
      <w:r w:rsidR="00B26888">
        <w:rPr>
          <w:rFonts w:ascii="新細明體" w:eastAsia="新細明體" w:hAnsi="新細明體" w:hint="eastAsia"/>
          <w:sz w:val="28"/>
          <w:szCs w:val="28"/>
        </w:rPr>
        <w:t>較具規模之</w:t>
      </w:r>
      <w:r w:rsidRPr="00225F2A">
        <w:rPr>
          <w:rFonts w:ascii="新細明體" w:eastAsia="新細明體" w:hAnsi="新細明體" w:hint="eastAsia"/>
          <w:sz w:val="28"/>
          <w:szCs w:val="28"/>
        </w:rPr>
        <w:t>公司</w:t>
      </w:r>
      <w:r w:rsidR="00B26888">
        <w:rPr>
          <w:rFonts w:ascii="新細明體" w:eastAsia="新細明體" w:hAnsi="新細明體" w:hint="eastAsia"/>
          <w:sz w:val="28"/>
          <w:szCs w:val="28"/>
        </w:rPr>
        <w:t>，</w:t>
      </w:r>
      <w:r w:rsidRPr="00225F2A">
        <w:rPr>
          <w:rFonts w:ascii="新細明體" w:eastAsia="新細明體" w:hAnsi="新細明體" w:hint="eastAsia"/>
          <w:sz w:val="28"/>
          <w:szCs w:val="28"/>
        </w:rPr>
        <w:t>在選用油脂時</w:t>
      </w:r>
      <w:r w:rsidR="00B26888">
        <w:rPr>
          <w:rFonts w:ascii="新細明體" w:eastAsia="新細明體" w:hAnsi="新細明體" w:hint="eastAsia"/>
          <w:sz w:val="28"/>
          <w:szCs w:val="28"/>
        </w:rPr>
        <w:t>已</w:t>
      </w:r>
      <w:r w:rsidRPr="00225F2A">
        <w:rPr>
          <w:rFonts w:ascii="新細明體" w:eastAsia="新細明體" w:hAnsi="新細明體" w:hint="eastAsia"/>
          <w:sz w:val="28"/>
          <w:szCs w:val="28"/>
        </w:rPr>
        <w:t>盡可能使用零反式脂肪的油脂，</w:t>
      </w:r>
      <w:r w:rsidR="006F0C25" w:rsidRPr="00225F2A">
        <w:rPr>
          <w:rFonts w:ascii="新細明體" w:eastAsia="新細明體" w:hAnsi="新細明體" w:hint="eastAsia"/>
          <w:sz w:val="28"/>
          <w:szCs w:val="28"/>
        </w:rPr>
        <w:t>但</w:t>
      </w:r>
      <w:r w:rsidRPr="00225F2A">
        <w:rPr>
          <w:rFonts w:ascii="新細明體" w:eastAsia="新細明體" w:hAnsi="新細明體" w:hint="eastAsia"/>
          <w:sz w:val="28"/>
          <w:szCs w:val="28"/>
        </w:rPr>
        <w:t>小型加工廠可能</w:t>
      </w:r>
      <w:r w:rsidR="00B26888">
        <w:rPr>
          <w:rFonts w:ascii="新細明體" w:eastAsia="新細明體" w:hAnsi="新細明體" w:hint="eastAsia"/>
          <w:sz w:val="28"/>
          <w:szCs w:val="28"/>
        </w:rPr>
        <w:t>專業</w:t>
      </w:r>
      <w:r w:rsidRPr="00225F2A">
        <w:rPr>
          <w:rFonts w:ascii="新細明體" w:eastAsia="新細明體" w:hAnsi="新細明體" w:hint="eastAsia"/>
          <w:sz w:val="28"/>
          <w:szCs w:val="28"/>
        </w:rPr>
        <w:t>認知</w:t>
      </w:r>
      <w:r w:rsidR="00B26888">
        <w:rPr>
          <w:rFonts w:ascii="新細明體" w:eastAsia="新細明體" w:hAnsi="新細明體" w:hint="eastAsia"/>
          <w:sz w:val="28"/>
          <w:szCs w:val="28"/>
        </w:rPr>
        <w:t>較</w:t>
      </w:r>
      <w:r w:rsidRPr="00225F2A">
        <w:rPr>
          <w:rFonts w:ascii="新細明體" w:eastAsia="新細明體" w:hAnsi="新細明體" w:hint="eastAsia"/>
          <w:sz w:val="28"/>
          <w:szCs w:val="28"/>
        </w:rPr>
        <w:t>不足，</w:t>
      </w:r>
      <w:r w:rsidR="00B26888">
        <w:rPr>
          <w:rFonts w:ascii="新細明體" w:eastAsia="新細明體" w:hAnsi="新細明體" w:hint="eastAsia"/>
          <w:sz w:val="28"/>
          <w:szCs w:val="28"/>
        </w:rPr>
        <w:t>仍</w:t>
      </w:r>
      <w:r w:rsidRPr="00225F2A">
        <w:rPr>
          <w:rFonts w:ascii="新細明體" w:eastAsia="新細明體" w:hAnsi="新細明體" w:hint="eastAsia"/>
          <w:sz w:val="28"/>
          <w:szCs w:val="28"/>
        </w:rPr>
        <w:t>使用反式脂肪</w:t>
      </w:r>
      <w:r w:rsidR="00B26888">
        <w:rPr>
          <w:rFonts w:ascii="新細明體" w:eastAsia="新細明體" w:hAnsi="新細明體" w:hint="eastAsia"/>
          <w:sz w:val="28"/>
          <w:szCs w:val="28"/>
        </w:rPr>
        <w:t>含量</w:t>
      </w:r>
      <w:r w:rsidRPr="00225F2A">
        <w:rPr>
          <w:rFonts w:ascii="新細明體" w:eastAsia="新細明體" w:hAnsi="新細明體" w:hint="eastAsia"/>
          <w:sz w:val="28"/>
          <w:szCs w:val="28"/>
        </w:rPr>
        <w:t>高的油脂</w:t>
      </w:r>
      <w:r w:rsidR="00562ECD">
        <w:rPr>
          <w:rFonts w:ascii="新細明體" w:eastAsia="新細明體" w:hAnsi="新細明體" w:hint="eastAsia"/>
          <w:sz w:val="28"/>
          <w:szCs w:val="28"/>
        </w:rPr>
        <w:t>。</w:t>
      </w:r>
    </w:p>
    <w:p w:rsidR="00562ECD" w:rsidRDefault="00B26888" w:rsidP="00562ECD">
      <w:pPr>
        <w:pStyle w:val="a7"/>
        <w:numPr>
          <w:ilvl w:val="0"/>
          <w:numId w:val="2"/>
        </w:numPr>
        <w:spacing w:line="276" w:lineRule="auto"/>
        <w:ind w:leftChars="0"/>
        <w:rPr>
          <w:rFonts w:ascii="新細明體" w:eastAsia="新細明體" w:hAnsi="新細明體"/>
          <w:sz w:val="28"/>
          <w:szCs w:val="28"/>
        </w:rPr>
      </w:pPr>
      <w:r>
        <w:rPr>
          <w:rFonts w:ascii="新細明體" w:eastAsia="新細明體" w:hAnsi="新細明體" w:hint="eastAsia"/>
          <w:sz w:val="28"/>
          <w:szCs w:val="28"/>
        </w:rPr>
        <w:t>台灣的油脂廠大部份不再生產部份氫化</w:t>
      </w:r>
      <w:r w:rsidRPr="00225F2A">
        <w:rPr>
          <w:rFonts w:ascii="新細明體" w:eastAsia="新細明體" w:hAnsi="新細明體" w:hint="eastAsia"/>
          <w:sz w:val="28"/>
          <w:szCs w:val="28"/>
        </w:rPr>
        <w:t>油脂</w:t>
      </w:r>
      <w:r w:rsidR="00E62753" w:rsidRPr="00225F2A">
        <w:rPr>
          <w:rFonts w:ascii="新細明體" w:eastAsia="新細明體" w:hAnsi="新細明體" w:hint="eastAsia"/>
          <w:sz w:val="28"/>
          <w:szCs w:val="28"/>
        </w:rPr>
        <w:t>，</w:t>
      </w:r>
      <w:r>
        <w:rPr>
          <w:rFonts w:ascii="新細明體" w:eastAsia="新細明體" w:hAnsi="新細明體" w:hint="eastAsia"/>
          <w:sz w:val="28"/>
          <w:szCs w:val="28"/>
        </w:rPr>
        <w:t>沒有高含量</w:t>
      </w:r>
      <w:r w:rsidRPr="00225F2A">
        <w:rPr>
          <w:rFonts w:ascii="新細明體" w:eastAsia="新細明體" w:hAnsi="新細明體" w:hint="eastAsia"/>
          <w:sz w:val="28"/>
          <w:szCs w:val="28"/>
        </w:rPr>
        <w:t>反式脂肪的</w:t>
      </w:r>
      <w:r>
        <w:rPr>
          <w:rFonts w:ascii="新細明體" w:eastAsia="新細明體" w:hAnsi="新細明體" w:hint="eastAsia"/>
          <w:sz w:val="28"/>
          <w:szCs w:val="28"/>
        </w:rPr>
        <w:t>問題，但部份業者可能使用進口較廉價</w:t>
      </w:r>
      <w:r w:rsidR="00562ECD">
        <w:rPr>
          <w:rFonts w:ascii="新細明體" w:eastAsia="新細明體" w:hAnsi="新細明體" w:hint="eastAsia"/>
          <w:sz w:val="28"/>
          <w:szCs w:val="28"/>
        </w:rPr>
        <w:t>之</w:t>
      </w:r>
      <w:r w:rsidR="00562ECD" w:rsidRPr="00225F2A">
        <w:rPr>
          <w:rFonts w:ascii="新細明體" w:eastAsia="新細明體" w:hAnsi="新細明體" w:hint="eastAsia"/>
          <w:sz w:val="28"/>
          <w:szCs w:val="28"/>
        </w:rPr>
        <w:t>高</w:t>
      </w:r>
      <w:r w:rsidR="00562ECD">
        <w:rPr>
          <w:rFonts w:ascii="新細明體" w:eastAsia="新細明體" w:hAnsi="新細明體" w:hint="eastAsia"/>
          <w:sz w:val="28"/>
          <w:szCs w:val="28"/>
        </w:rPr>
        <w:t>含量</w:t>
      </w:r>
      <w:r w:rsidR="00562ECD" w:rsidRPr="00225F2A">
        <w:rPr>
          <w:rFonts w:ascii="新細明體" w:eastAsia="新細明體" w:hAnsi="新細明體" w:hint="eastAsia"/>
          <w:sz w:val="28"/>
          <w:szCs w:val="28"/>
        </w:rPr>
        <w:t>反式脂肪的油脂</w:t>
      </w:r>
      <w:r w:rsidR="00562ECD">
        <w:rPr>
          <w:rFonts w:ascii="新細明體" w:eastAsia="新細明體" w:hAnsi="新細明體" w:hint="eastAsia"/>
          <w:sz w:val="28"/>
          <w:szCs w:val="28"/>
        </w:rPr>
        <w:t>。</w:t>
      </w:r>
    </w:p>
    <w:p w:rsidR="00562ECD" w:rsidRDefault="00562ECD" w:rsidP="00EE4D5A">
      <w:pPr>
        <w:pStyle w:val="a7"/>
        <w:numPr>
          <w:ilvl w:val="0"/>
          <w:numId w:val="2"/>
        </w:numPr>
        <w:ind w:leftChars="0"/>
        <w:rPr>
          <w:rFonts w:ascii="新細明體" w:eastAsia="新細明體" w:hAnsi="新細明體"/>
          <w:sz w:val="28"/>
          <w:szCs w:val="28"/>
        </w:rPr>
      </w:pPr>
      <w:r w:rsidRPr="00225F2A">
        <w:rPr>
          <w:rFonts w:ascii="新細明體" w:eastAsia="新細明體" w:hAnsi="新細明體" w:hint="eastAsia"/>
          <w:sz w:val="28"/>
          <w:szCs w:val="28"/>
        </w:rPr>
        <w:t>目前</w:t>
      </w:r>
      <w:r w:rsidR="00EE4D5A">
        <w:rPr>
          <w:rFonts w:ascii="新細明體" w:eastAsia="新細明體" w:hAnsi="新細明體" w:hint="eastAsia"/>
          <w:sz w:val="28"/>
          <w:szCs w:val="28"/>
        </w:rPr>
        <w:t>政府只要求須標示</w:t>
      </w:r>
      <w:r w:rsidR="00EE4D5A" w:rsidRPr="00225F2A">
        <w:rPr>
          <w:rFonts w:ascii="新細明體" w:eastAsia="新細明體" w:hAnsi="新細明體" w:hint="eastAsia"/>
          <w:sz w:val="28"/>
          <w:szCs w:val="28"/>
        </w:rPr>
        <w:t>反式脂肪的</w:t>
      </w:r>
      <w:r w:rsidR="00EE4D5A">
        <w:rPr>
          <w:rFonts w:ascii="新細明體" w:eastAsia="新細明體" w:hAnsi="新細明體" w:hint="eastAsia"/>
          <w:sz w:val="28"/>
          <w:szCs w:val="28"/>
        </w:rPr>
        <w:t>含量，可是將來很可能會比照國際趨勢，會規定限量，甚至不得販售含反式脂肪的食品。</w:t>
      </w:r>
    </w:p>
    <w:p w:rsidR="00E62753" w:rsidRDefault="00562ECD" w:rsidP="00E62753">
      <w:pPr>
        <w:pStyle w:val="a7"/>
        <w:numPr>
          <w:ilvl w:val="0"/>
          <w:numId w:val="2"/>
        </w:numPr>
        <w:spacing w:line="276" w:lineRule="auto"/>
        <w:ind w:leftChars="0"/>
        <w:rPr>
          <w:rFonts w:ascii="新細明體" w:eastAsia="新細明體" w:hAnsi="新細明體"/>
          <w:sz w:val="28"/>
          <w:szCs w:val="28"/>
        </w:rPr>
      </w:pPr>
      <w:r w:rsidRPr="00562ECD">
        <w:rPr>
          <w:rFonts w:ascii="新細明體" w:eastAsia="新細明體" w:hAnsi="新細明體" w:hint="eastAsia"/>
          <w:sz w:val="28"/>
          <w:szCs w:val="28"/>
        </w:rPr>
        <w:t>烘焙業是一個共同体，只要有一件</w:t>
      </w:r>
      <w:r w:rsidR="00E62753" w:rsidRPr="00562ECD">
        <w:rPr>
          <w:rFonts w:ascii="新細明體" w:eastAsia="新細明體" w:hAnsi="新細明體" w:hint="eastAsia"/>
          <w:sz w:val="28"/>
          <w:szCs w:val="28"/>
        </w:rPr>
        <w:t>被媒體揭露時，全</w:t>
      </w:r>
      <w:r>
        <w:rPr>
          <w:rFonts w:ascii="新細明體" w:eastAsia="新細明體" w:hAnsi="新細明體" w:hint="eastAsia"/>
          <w:sz w:val="28"/>
          <w:szCs w:val="28"/>
        </w:rPr>
        <w:t>体</w:t>
      </w:r>
      <w:r w:rsidR="00E62753" w:rsidRPr="00562ECD">
        <w:rPr>
          <w:rFonts w:ascii="新細明體" w:eastAsia="新細明體" w:hAnsi="新細明體" w:hint="eastAsia"/>
          <w:sz w:val="28"/>
          <w:szCs w:val="28"/>
        </w:rPr>
        <w:t>均會受到牽連</w:t>
      </w:r>
      <w:r>
        <w:rPr>
          <w:rFonts w:ascii="新細明體" w:eastAsia="新細明體" w:hAnsi="新細明體" w:hint="eastAsia"/>
          <w:sz w:val="28"/>
          <w:szCs w:val="28"/>
        </w:rPr>
        <w:t>，影響頗廣</w:t>
      </w:r>
      <w:r w:rsidR="00E62753" w:rsidRPr="00562ECD">
        <w:rPr>
          <w:rFonts w:ascii="新細明體" w:eastAsia="新細明體" w:hAnsi="新細明體" w:hint="eastAsia"/>
          <w:sz w:val="28"/>
          <w:szCs w:val="28"/>
        </w:rPr>
        <w:t>。</w:t>
      </w:r>
    </w:p>
    <w:p w:rsidR="006F0C25" w:rsidRPr="00225F2A" w:rsidRDefault="00562ECD" w:rsidP="00EE4D5A">
      <w:pPr>
        <w:spacing w:line="276" w:lineRule="auto"/>
        <w:ind w:left="720"/>
        <w:rPr>
          <w:rFonts w:ascii="新細明體" w:eastAsia="新細明體" w:hAnsi="新細明體"/>
          <w:sz w:val="28"/>
          <w:szCs w:val="28"/>
        </w:rPr>
      </w:pPr>
      <w:r>
        <w:rPr>
          <w:rFonts w:ascii="新細明體" w:eastAsia="新細明體" w:hAnsi="新細明體" w:hint="eastAsia"/>
          <w:sz w:val="28"/>
          <w:szCs w:val="28"/>
        </w:rPr>
        <w:t>所以大家需儘量改善</w:t>
      </w:r>
      <w:r w:rsidR="00EE4D5A">
        <w:rPr>
          <w:rFonts w:ascii="新細明體" w:eastAsia="新細明體" w:hAnsi="新細明體" w:hint="eastAsia"/>
          <w:sz w:val="28"/>
          <w:szCs w:val="28"/>
        </w:rPr>
        <w:t>。</w:t>
      </w:r>
    </w:p>
    <w:sectPr w:rsidR="006F0C25" w:rsidRPr="00225F2A" w:rsidSect="00225F2A">
      <w:pgSz w:w="11906" w:h="16838"/>
      <w:pgMar w:top="851" w:right="849" w:bottom="851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1C4E" w:rsidRDefault="00291C4E" w:rsidP="009F0CA2">
      <w:r>
        <w:separator/>
      </w:r>
    </w:p>
  </w:endnote>
  <w:endnote w:type="continuationSeparator" w:id="1">
    <w:p w:rsidR="00291C4E" w:rsidRDefault="00291C4E" w:rsidP="009F0C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1C4E" w:rsidRDefault="00291C4E" w:rsidP="009F0CA2">
      <w:r>
        <w:separator/>
      </w:r>
    </w:p>
  </w:footnote>
  <w:footnote w:type="continuationSeparator" w:id="1">
    <w:p w:rsidR="00291C4E" w:rsidRDefault="00291C4E" w:rsidP="009F0C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94054"/>
    <w:multiLevelType w:val="hybridMultilevel"/>
    <w:tmpl w:val="5B38F844"/>
    <w:lvl w:ilvl="0" w:tplc="5232A9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A7F2F6F"/>
    <w:multiLevelType w:val="hybridMultilevel"/>
    <w:tmpl w:val="404E6B6E"/>
    <w:lvl w:ilvl="0" w:tplc="C9C417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F0CA2"/>
    <w:rsid w:val="00225F2A"/>
    <w:rsid w:val="00291C4E"/>
    <w:rsid w:val="00356C8E"/>
    <w:rsid w:val="00562ECD"/>
    <w:rsid w:val="006F0C25"/>
    <w:rsid w:val="00732B09"/>
    <w:rsid w:val="008813C0"/>
    <w:rsid w:val="009F0CA2"/>
    <w:rsid w:val="00AB6A6F"/>
    <w:rsid w:val="00AE42FD"/>
    <w:rsid w:val="00B26888"/>
    <w:rsid w:val="00BB2092"/>
    <w:rsid w:val="00C6618B"/>
    <w:rsid w:val="00E62753"/>
    <w:rsid w:val="00E70E6F"/>
    <w:rsid w:val="00EC7013"/>
    <w:rsid w:val="00EE4D5A"/>
    <w:rsid w:val="00F51F84"/>
    <w:rsid w:val="00F96B7D"/>
    <w:rsid w:val="00FA0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B0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F0C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9F0CA2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9F0C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9F0CA2"/>
    <w:rPr>
      <w:sz w:val="20"/>
      <w:szCs w:val="20"/>
    </w:rPr>
  </w:style>
  <w:style w:type="paragraph" w:styleId="a7">
    <w:name w:val="List Paragraph"/>
    <w:basedOn w:val="a"/>
    <w:uiPriority w:val="34"/>
    <w:qFormat/>
    <w:rsid w:val="009F0CA2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a10732</dc:creator>
  <cp:keywords/>
  <dc:description/>
  <cp:lastModifiedBy>A1033</cp:lastModifiedBy>
  <cp:revision>8</cp:revision>
  <dcterms:created xsi:type="dcterms:W3CDTF">2013-12-06T02:10:00Z</dcterms:created>
  <dcterms:modified xsi:type="dcterms:W3CDTF">2013-12-06T05:11:00Z</dcterms:modified>
</cp:coreProperties>
</file>